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23" w:rsidRDefault="00252523" w:rsidP="00252523">
      <w:r>
        <w:t>STOCKHOLMS OBSERVATORIUM</w:t>
      </w:r>
    </w:p>
    <w:p w:rsidR="00252523" w:rsidRDefault="00252523" w:rsidP="00252523">
      <w:r>
        <w:t>SALTSJÖBADEN</w:t>
      </w:r>
    </w:p>
    <w:p w:rsidR="00252523" w:rsidRDefault="00252523" w:rsidP="00252523">
      <w:r>
        <w:t>den 7 augusti 1946.</w:t>
      </w:r>
    </w:p>
    <w:p w:rsidR="00252523" w:rsidRDefault="00252523" w:rsidP="00252523">
      <w:r>
        <w:t>Försvarsstaben</w:t>
      </w:r>
    </w:p>
    <w:p w:rsidR="00252523" w:rsidRDefault="00252523" w:rsidP="00252523">
      <w:r>
        <w:t>Luftförsvarsavdelningen</w:t>
      </w:r>
    </w:p>
    <w:p w:rsidR="00252523" w:rsidRDefault="00252523" w:rsidP="00252523">
      <w:r>
        <w:t>Stockholm 90.</w:t>
      </w:r>
    </w:p>
    <w:p w:rsidR="00252523" w:rsidRDefault="00252523" w:rsidP="00252523">
      <w:r>
        <w:t>Efter granskning av Eder sammanställning rörande observerade ljusfenomen på himlen under tiden 25/4 - 26/7 innevarande år ber jag få anföra följande:</w:t>
      </w:r>
    </w:p>
    <w:p w:rsidR="00252523" w:rsidRDefault="00252523" w:rsidP="00252523">
      <w:r>
        <w:t>Av de iakttagna fenomenen synes mig särskilt de många obser­vationerna den 9 juli mellan kl 1^- och 15 kunna sättas i samband med en mycket ljusstark meteor, en s.k. eldkula. Lägger man in observationerna på en karta (se bilagd karta över Sverige) finner man att fenomenet i stort sett sam</w:t>
      </w:r>
      <w:r w:rsidR="002A655C">
        <w:t>tidigt iakttagits över större de</w:t>
      </w:r>
      <w:r>
        <w:t>len av landet. Det ligger således nära till hands att antaga, att det här rör sig om en och samma himlakropp. Eldkulan synes ha rört sig utanför ostkusten i nordlig riktning. Ett flertal observatörer har iakttagit att eldkulan sprängts sönder i luften. Tyvärr ange observationerna icke riktningen till denna punkt, och densammas höjdvinkel. Hade så varit fallet, skulle det sannolikt ha varit möjligt att bestämma ifrågavarande punkts läge och höjd med ganska stor säkerhet. Redan det föreliggande materialet antyder emeller­tid, att eldkulan sprängts sönder på avsevärd höjd (förmodligen i flera mils höjd) utanför Norrlandskusten i Örnsköldsvikstrakten.</w:t>
      </w:r>
    </w:p>
    <w:p w:rsidR="00252523" w:rsidRDefault="00252523" w:rsidP="00252523">
      <w:r>
        <w:t>Vid denna plats har ju för övrigt även en knall uppfattats. I detta sammanhang förtjänar påpekas, att när detonerande eldkulor uppträda, brukar knallen uppfattas några minuter efter explosionen</w:t>
      </w:r>
    </w:p>
    <w:p w:rsidR="00252523" w:rsidRDefault="00252523">
      <w:r>
        <w:br w:type="page"/>
      </w:r>
    </w:p>
    <w:p w:rsidR="00252523" w:rsidRDefault="00252523" w:rsidP="00252523"/>
    <w:p w:rsidR="00252523" w:rsidRDefault="00252523">
      <w:r>
        <w:br w:type="page"/>
      </w:r>
    </w:p>
    <w:p w:rsidR="00252523" w:rsidRDefault="00252523" w:rsidP="00252523"/>
    <w:p w:rsidR="00252523" w:rsidRDefault="00252523" w:rsidP="00252523"/>
    <w:p w:rsidR="00252523" w:rsidRDefault="00252523" w:rsidP="00252523"/>
    <w:p w:rsidR="00252523" w:rsidRDefault="00252523" w:rsidP="00252523"/>
    <w:p w:rsidR="00252523" w:rsidRDefault="00252523" w:rsidP="00252523">
      <w:r>
        <w:t>STOCKHOLMS OBSERVATORIUM</w:t>
      </w:r>
    </w:p>
    <w:p w:rsidR="00252523" w:rsidRDefault="00252523" w:rsidP="00252523">
      <w:r>
        <w:t>SALTSJÖBADEN</w:t>
      </w:r>
    </w:p>
    <w:p w:rsidR="00252523" w:rsidRDefault="00252523" w:rsidP="00252523">
      <w:pPr>
        <w:jc w:val="right"/>
      </w:pPr>
      <w:r>
        <w:t>- 2 -</w:t>
      </w:r>
    </w:p>
    <w:p w:rsidR="00252523" w:rsidRDefault="00252523" w:rsidP="00252523">
      <w:r>
        <w:t>inom en radie av c:a 7 mil.</w:t>
      </w:r>
    </w:p>
    <w:p w:rsidR="00252523" w:rsidRDefault="00252523" w:rsidP="00252523">
      <w:r>
        <w:t xml:space="preserve">Det är av intresse att konstatera att </w:t>
      </w:r>
      <w:proofErr w:type="spellStart"/>
      <w:r>
        <w:t>vinkel-hastigheten</w:t>
      </w:r>
      <w:proofErr w:type="spellEnd"/>
      <w:r>
        <w:t xml:space="preserve"> hos en meteor, som går fram på 2 mils höjd med den karakteristiska hastigheten 20 km/sek är exakt densamma som för en projektil, som går fram på 200 m höjd med hastigheten 200 m/sek. Detta torde förklara varför en observatör kan uppfatta dessa fenomen på ungefär samma sätt. Hade objektet av den 9 juli varit en enda projektil, måste </w:t>
      </w:r>
      <w:r w:rsidR="002A655C">
        <w:t xml:space="preserve">den för att samtidigt </w:t>
      </w:r>
      <w:r>
        <w:t>kunna observeras från så stora delar av landet ha haft samma hastighet och höjd som en eldkula. Detta torde få anses fullständigt uteslutet. Det torde stöta på svårigheter att söka förklara observationerna med ett stort antal samtidiga projektiler. Tids- och riktningsangivelser</w:t>
      </w:r>
      <w:r w:rsidR="002A655C">
        <w:t xml:space="preserve"> skulle</w:t>
      </w:r>
      <w:r>
        <w:t xml:space="preserve"> då stämma sämre.</w:t>
      </w:r>
    </w:p>
    <w:p w:rsidR="00252523" w:rsidRDefault="00252523" w:rsidP="00252523">
      <w:r>
        <w:t>Granskar man uppgifterna från den 10 juli och även några från den 11 juli förefaller det, som om vederbörande observatörer i vissa fall tagit fel på datum och avsett den 9 juli.</w:t>
      </w:r>
    </w:p>
    <w:p w:rsidR="00252523" w:rsidRDefault="00252523" w:rsidP="00252523">
      <w:r>
        <w:t>Övriga observationer skilja sig i allmänhet från de ovan behandlade. Visserligen är beskrivningen av föremålet i flera fall ungefär densamma som för eldkulan av den 9 juli men endast ett fåtal någorlunda samtidiga observationer föreligga, och då för relativt närbelägna orter. För den vidare statistiska behandlingen av materialet torde det därför vara tillrådligt att utsöndra samtliga observationer mellan kl 14 och 15 under den 9, 10 och 11 juli, då enligt min mening dessa med stor sannolikhet avse ljusstark meteor.</w:t>
      </w:r>
    </w:p>
    <w:p w:rsidR="00252523" w:rsidRDefault="00252523" w:rsidP="00252523">
      <w:r>
        <w:t>Högaktningsfullt</w:t>
      </w:r>
    </w:p>
    <w:p w:rsidR="00252523" w:rsidRDefault="00252523" w:rsidP="00252523">
      <w:r>
        <w:t>Yngve Öhman</w:t>
      </w:r>
    </w:p>
    <w:p w:rsidR="008977CE" w:rsidRDefault="00252523" w:rsidP="00252523">
      <w:proofErr w:type="spellStart"/>
      <w:r>
        <w:t>Fil.Dr</w:t>
      </w:r>
      <w:proofErr w:type="spellEnd"/>
      <w:r>
        <w:t>. Observator</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52523"/>
    <w:rsid w:val="00252523"/>
    <w:rsid w:val="002A655C"/>
    <w:rsid w:val="00342FC2"/>
    <w:rsid w:val="004B0264"/>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472</Words>
  <Characters>2504</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2015-08-26T11:16:00Z</dcterms:created>
  <dcterms:modified xsi:type="dcterms:W3CDTF">2015-08-26T11:27:00Z</dcterms:modified>
</cp:coreProperties>
</file>